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</w:t>
      </w:r>
      <w:proofErr w:type="gramStart"/>
      <w:r w:rsidRPr="00F218D6">
        <w:rPr>
          <w:rFonts w:ascii="Arial" w:hAnsi="Arial" w:cs="Arial"/>
          <w:color w:val="000000"/>
          <w:lang w:val="en-US"/>
        </w:rPr>
        <w:t xml:space="preserve">Na </w:t>
      </w:r>
      <w:proofErr w:type="spellStart"/>
      <w:r w:rsidRPr="00F218D6">
        <w:rPr>
          <w:rFonts w:ascii="Arial" w:hAnsi="Arial" w:cs="Arial"/>
          <w:color w:val="000000"/>
          <w:lang w:val="en-US"/>
        </w:rPr>
        <w:t>osnovu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17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3 </w:t>
      </w:r>
      <w:proofErr w:type="spellStart"/>
      <w:r w:rsidRPr="00F218D6">
        <w:rPr>
          <w:rFonts w:ascii="Arial" w:hAnsi="Arial" w:cs="Arial"/>
          <w:color w:val="000000"/>
          <w:lang w:val="en-US"/>
        </w:rPr>
        <w:t>Zakona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Budžetu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Gore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2016.</w:t>
      </w:r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godinu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("</w:t>
      </w:r>
      <w:proofErr w:type="spellStart"/>
      <w:r w:rsidRPr="00F218D6">
        <w:rPr>
          <w:rFonts w:ascii="Arial" w:hAnsi="Arial" w:cs="Arial"/>
          <w:color w:val="000000"/>
          <w:lang w:val="en-US"/>
        </w:rPr>
        <w:t>Službeni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list CG", </w:t>
      </w:r>
      <w:proofErr w:type="spellStart"/>
      <w:r w:rsidRPr="00F218D6">
        <w:rPr>
          <w:rFonts w:ascii="Arial" w:hAnsi="Arial" w:cs="Arial"/>
          <w:color w:val="000000"/>
          <w:lang w:val="en-US"/>
        </w:rPr>
        <w:t>broj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79/15), </w:t>
      </w:r>
      <w:proofErr w:type="spellStart"/>
      <w:r w:rsidRPr="00F218D6">
        <w:rPr>
          <w:rFonts w:ascii="Arial" w:hAnsi="Arial" w:cs="Arial"/>
          <w:color w:val="000000"/>
          <w:lang w:val="en-US"/>
        </w:rPr>
        <w:t>Vlada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Gore,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sjednici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11.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februara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2016.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godine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donijela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je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b/>
          <w:bCs/>
          <w:color w:val="000000"/>
          <w:lang w:val="en-US"/>
        </w:rPr>
        <w:t>UREDBA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b/>
          <w:bCs/>
          <w:color w:val="000000"/>
          <w:lang w:val="en-US"/>
        </w:rPr>
        <w:t>O POSTUPKU NAPLATE PORESKIH POTRAŽIVANJA IMOVINOM PORESKIH OBVEZNIKA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b/>
          <w:bCs/>
          <w:color w:val="000000"/>
          <w:lang w:val="en-US"/>
        </w:rPr>
        <w:t xml:space="preserve">("Sl. list </w:t>
      </w: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Gore", br. 12/16 </w:t>
      </w: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23.02.2016)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1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potraživanja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(u </w:t>
      </w:r>
      <w:proofErr w:type="spellStart"/>
      <w:r w:rsidRPr="00F218D6">
        <w:rPr>
          <w:rFonts w:ascii="Arial" w:hAnsi="Arial" w:cs="Arial"/>
          <w:color w:val="000000"/>
          <w:lang w:val="en-US"/>
        </w:rPr>
        <w:t>daljem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tekstu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: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dug),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vrši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po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postupku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propisanim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uredbom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2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smatraju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obaveze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osnovu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taksi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doprinosa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drugih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novčanih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davanja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utvrđenih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propisima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</w:t>
      </w:r>
      <w:proofErr w:type="spellStart"/>
      <w:r w:rsidRPr="00F218D6">
        <w:rPr>
          <w:rFonts w:ascii="Arial" w:hAnsi="Arial" w:cs="Arial"/>
          <w:color w:val="000000"/>
          <w:lang w:val="en-US"/>
        </w:rPr>
        <w:t>uključujući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glavnicu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kamate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)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stanjem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podnošenja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podnesenog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skladu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prihod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Budžeta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Gore, a </w:t>
      </w:r>
      <w:proofErr w:type="spellStart"/>
      <w:r w:rsidRPr="00F218D6">
        <w:rPr>
          <w:rFonts w:ascii="Arial" w:hAnsi="Arial" w:cs="Arial"/>
          <w:color w:val="000000"/>
          <w:lang w:val="en-US"/>
        </w:rPr>
        <w:t>čiji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iznos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prelazi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100.000,00 </w:t>
      </w:r>
      <w:proofErr w:type="spellStart"/>
      <w:r w:rsidRPr="00F218D6">
        <w:rPr>
          <w:rFonts w:ascii="Arial" w:hAnsi="Arial" w:cs="Arial"/>
          <w:color w:val="000000"/>
          <w:lang w:val="en-US"/>
        </w:rPr>
        <w:t>eura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u </w:t>
      </w:r>
      <w:proofErr w:type="spellStart"/>
      <w:r w:rsidRPr="00F218D6">
        <w:rPr>
          <w:rFonts w:ascii="Arial" w:hAnsi="Arial" w:cs="Arial"/>
          <w:color w:val="000000"/>
          <w:lang w:val="en-US"/>
        </w:rPr>
        <w:t>smislu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smatra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se: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stambeno-poslovna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zgrada</w:t>
      </w:r>
      <w:proofErr w:type="spellEnd"/>
      <w:r w:rsidRPr="00F218D6">
        <w:rPr>
          <w:rFonts w:ascii="Arial" w:hAnsi="Arial" w:cs="Arial"/>
          <w:color w:val="000000"/>
          <w:lang w:val="en-US"/>
        </w:rPr>
        <w:t>,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stambena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jedinica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poslovni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objekat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3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podnosi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nadležnom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organu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registraciji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(u </w:t>
      </w:r>
      <w:proofErr w:type="spellStart"/>
      <w:r w:rsidRPr="00F218D6">
        <w:rPr>
          <w:rFonts w:ascii="Arial" w:hAnsi="Arial" w:cs="Arial"/>
          <w:color w:val="000000"/>
          <w:lang w:val="en-US"/>
        </w:rPr>
        <w:t>daljem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tekstu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: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uprava</w:t>
      </w:r>
      <w:proofErr w:type="spellEnd"/>
      <w:r w:rsidRPr="00F218D6">
        <w:rPr>
          <w:rFonts w:ascii="Arial" w:hAnsi="Arial" w:cs="Arial"/>
          <w:color w:val="000000"/>
          <w:lang w:val="en-US"/>
        </w:rPr>
        <w:t>).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sadrži</w:t>
      </w:r>
      <w:proofErr w:type="spellEnd"/>
      <w:r w:rsidRPr="00F218D6">
        <w:rPr>
          <w:rFonts w:ascii="Arial" w:hAnsi="Arial" w:cs="Arial"/>
          <w:color w:val="000000"/>
          <w:lang w:val="en-US"/>
        </w:rPr>
        <w:t>: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naziv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sjedište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pravno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lice, </w:t>
      </w:r>
      <w:proofErr w:type="spellStart"/>
      <w:r w:rsidRPr="00F218D6">
        <w:rPr>
          <w:rFonts w:ascii="Arial" w:hAnsi="Arial" w:cs="Arial"/>
          <w:color w:val="000000"/>
          <w:lang w:val="en-US"/>
        </w:rPr>
        <w:t>odnosno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prezime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prebivalište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fizičko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lice;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poreski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identifikacioni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broj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(PIB)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>;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iznos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podnošenja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>;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vrstu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imovine</w:t>
      </w:r>
      <w:proofErr w:type="spellEnd"/>
      <w:r w:rsidRPr="00F218D6">
        <w:rPr>
          <w:rFonts w:ascii="Arial" w:hAnsi="Arial" w:cs="Arial"/>
          <w:color w:val="000000"/>
          <w:lang w:val="en-US"/>
        </w:rPr>
        <w:t>;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vrijednost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predlaže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Uz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podnosi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se: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izvod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lista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nepokretnosti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svojini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</w:t>
      </w:r>
      <w:proofErr w:type="spellStart"/>
      <w:r w:rsidRPr="00F218D6">
        <w:rPr>
          <w:rFonts w:ascii="Arial" w:hAnsi="Arial" w:cs="Arial"/>
          <w:color w:val="000000"/>
          <w:lang w:val="en-US"/>
        </w:rPr>
        <w:t>bez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tereta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ograničenja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osim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tereta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ograničenja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upisanih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strane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),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nije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stariji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sedam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podnošenja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>,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potvrda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izmirenim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obavezama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</w:t>
      </w:r>
      <w:proofErr w:type="spellStart"/>
      <w:r w:rsidRPr="00F218D6">
        <w:rPr>
          <w:rFonts w:ascii="Arial" w:hAnsi="Arial" w:cs="Arial"/>
          <w:color w:val="000000"/>
          <w:lang w:val="en-US"/>
        </w:rPr>
        <w:t>struja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voda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komunalije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slično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), </w:t>
      </w:r>
      <w:proofErr w:type="spellStart"/>
      <w:r w:rsidRPr="00F218D6">
        <w:rPr>
          <w:rFonts w:ascii="Arial" w:hAnsi="Arial" w:cs="Arial"/>
          <w:color w:val="000000"/>
          <w:lang w:val="en-US"/>
        </w:rPr>
        <w:t>izdata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nadležnih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organa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izvještaj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ovlašćenog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procjenitelja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vrijednosti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izmiruje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dug.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dokumentacijom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nije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podnijet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skladu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. 1, 2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3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neće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razmatrati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4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lastRenderedPageBreak/>
        <w:t xml:space="preserve">  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Poreska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nakon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prijema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urednog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utvrđuje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  <w:proofErr w:type="gramEnd"/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dokumentaciju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3 </w:t>
      </w:r>
      <w:proofErr w:type="spellStart"/>
      <w:r w:rsidRPr="00F218D6">
        <w:rPr>
          <w:rFonts w:ascii="Arial" w:hAnsi="Arial" w:cs="Arial"/>
          <w:color w:val="000000"/>
          <w:lang w:val="en-US"/>
        </w:rPr>
        <w:t>ove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prosljeđuje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finansija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najkasnije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roku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30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prijema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Uz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dokumentaciju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3 </w:t>
      </w:r>
      <w:proofErr w:type="spellStart"/>
      <w:r w:rsidRPr="00F218D6">
        <w:rPr>
          <w:rFonts w:ascii="Arial" w:hAnsi="Arial" w:cs="Arial"/>
          <w:color w:val="000000"/>
          <w:lang w:val="en-US"/>
        </w:rPr>
        <w:t>ove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dostavlja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finansija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izvještaj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naročito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sadrži</w:t>
      </w:r>
      <w:proofErr w:type="spellEnd"/>
      <w:r w:rsidRPr="00F218D6">
        <w:rPr>
          <w:rFonts w:ascii="Arial" w:hAnsi="Arial" w:cs="Arial"/>
          <w:color w:val="000000"/>
          <w:lang w:val="en-US"/>
        </w:rPr>
        <w:t>: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iznos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podnošenja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>;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podatke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rokovima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podnesene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prijave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odnosno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rokovima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kojima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je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propušteno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podnošenje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prijava</w:t>
      </w:r>
      <w:proofErr w:type="spellEnd"/>
      <w:r w:rsidRPr="00F218D6">
        <w:rPr>
          <w:rFonts w:ascii="Arial" w:hAnsi="Arial" w:cs="Arial"/>
          <w:color w:val="000000"/>
          <w:lang w:val="en-US"/>
        </w:rPr>
        <w:t>;</w:t>
      </w:r>
    </w:p>
    <w:p w:rsidR="00F218D6" w:rsidRPr="00F218D6" w:rsidRDefault="00F218D6" w:rsidP="00F218D6">
      <w:pPr>
        <w:autoSpaceDE w:val="0"/>
        <w:autoSpaceDN w:val="0"/>
        <w:adjustRightInd w:val="0"/>
        <w:ind w:left="585" w:hanging="135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-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stanje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kredita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Osnovanost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podnijetih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cijeni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Komisija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potraživanja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(u </w:t>
      </w:r>
      <w:proofErr w:type="spellStart"/>
      <w:r w:rsidRPr="00F218D6">
        <w:rPr>
          <w:rFonts w:ascii="Arial" w:hAnsi="Arial" w:cs="Arial"/>
          <w:color w:val="000000"/>
          <w:lang w:val="en-US"/>
        </w:rPr>
        <w:t>daljem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tekstu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: </w:t>
      </w:r>
      <w:proofErr w:type="spellStart"/>
      <w:r w:rsidRPr="00F218D6">
        <w:rPr>
          <w:rFonts w:ascii="Arial" w:hAnsi="Arial" w:cs="Arial"/>
          <w:color w:val="000000"/>
          <w:lang w:val="en-US"/>
        </w:rPr>
        <w:t>Komisija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),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obrazuje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finansija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Komisiju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čine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predstavnici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finansija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pravde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unutrašnjih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poslova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Uprave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nekretnine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ovlašćeni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procjenitelj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  <w:proofErr w:type="gramEnd"/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finansija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nakon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ocjene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osnovanosti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strane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Komisije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sačinjava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predlog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dostavlja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Vladi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Gore (u </w:t>
      </w:r>
      <w:proofErr w:type="spellStart"/>
      <w:r w:rsidRPr="00F218D6">
        <w:rPr>
          <w:rFonts w:ascii="Arial" w:hAnsi="Arial" w:cs="Arial"/>
          <w:color w:val="000000"/>
          <w:lang w:val="en-US"/>
        </w:rPr>
        <w:t>daljem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tekstu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: </w:t>
      </w:r>
      <w:proofErr w:type="spellStart"/>
      <w:r w:rsidRPr="00F218D6">
        <w:rPr>
          <w:rFonts w:ascii="Arial" w:hAnsi="Arial" w:cs="Arial"/>
          <w:color w:val="000000"/>
          <w:lang w:val="en-US"/>
        </w:rPr>
        <w:t>Vlada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)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saglasnost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5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Međusobna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obaveze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osnovu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uređuju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ugovorom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zaključuje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Ministarstvo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finansija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Ugovorom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naročito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uređuju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način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izmirenja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uslovi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prenosa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svojine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Ugovor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zaključuje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u </w:t>
      </w:r>
      <w:proofErr w:type="spellStart"/>
      <w:r w:rsidRPr="00F218D6">
        <w:rPr>
          <w:rFonts w:ascii="Arial" w:hAnsi="Arial" w:cs="Arial"/>
          <w:color w:val="000000"/>
          <w:lang w:val="en-US"/>
        </w:rPr>
        <w:t>roku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deset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dobijanja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saglasnosti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Vlade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Ako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ugovor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iz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stava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1 </w:t>
      </w:r>
      <w:proofErr w:type="spellStart"/>
      <w:r w:rsidRPr="00F218D6">
        <w:rPr>
          <w:rFonts w:ascii="Arial" w:hAnsi="Arial" w:cs="Arial"/>
          <w:color w:val="000000"/>
          <w:lang w:val="en-US"/>
        </w:rPr>
        <w:t>ovog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člana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ne </w:t>
      </w:r>
      <w:proofErr w:type="spellStart"/>
      <w:r w:rsidRPr="00F218D6">
        <w:rPr>
          <w:rFonts w:ascii="Arial" w:hAnsi="Arial" w:cs="Arial"/>
          <w:color w:val="000000"/>
          <w:lang w:val="en-US"/>
        </w:rPr>
        <w:t>zaključi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odnosno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raskine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se,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će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izvršiti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skladu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zakonom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6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Sve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troškove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koji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nastanu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osnovu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zaključenja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ugovora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osim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promet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nepokretnosti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7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može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podnijeti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roku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120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od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stupanja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snagu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uredbe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8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Zahtjevi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za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plaćanje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duga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podnijeti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</w:t>
      </w:r>
      <w:proofErr w:type="spellStart"/>
      <w:r w:rsidRPr="00F218D6">
        <w:rPr>
          <w:rFonts w:ascii="Arial" w:hAnsi="Arial" w:cs="Arial"/>
          <w:color w:val="000000"/>
          <w:lang w:val="en-US"/>
        </w:rPr>
        <w:t>skladu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sa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postupku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potraživanja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("</w:t>
      </w:r>
      <w:proofErr w:type="spellStart"/>
      <w:r w:rsidRPr="00F218D6">
        <w:rPr>
          <w:rFonts w:ascii="Arial" w:hAnsi="Arial" w:cs="Arial"/>
          <w:color w:val="000000"/>
          <w:lang w:val="en-US"/>
        </w:rPr>
        <w:t>Službeni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list CG", br. 17/13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28/13) </w:t>
      </w:r>
      <w:proofErr w:type="spellStart"/>
      <w:r w:rsidRPr="00F218D6">
        <w:rPr>
          <w:rFonts w:ascii="Arial" w:hAnsi="Arial" w:cs="Arial"/>
          <w:color w:val="000000"/>
          <w:lang w:val="en-US"/>
        </w:rPr>
        <w:t>okončaće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se </w:t>
      </w:r>
      <w:proofErr w:type="spellStart"/>
      <w:r w:rsidRPr="00F218D6">
        <w:rPr>
          <w:rFonts w:ascii="Arial" w:hAnsi="Arial" w:cs="Arial"/>
          <w:color w:val="000000"/>
          <w:lang w:val="en-US"/>
        </w:rPr>
        <w:t>po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postupku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propisanom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tom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uredbom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lastRenderedPageBreak/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9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stupanja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snagu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ove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prestaje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važi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o </w:t>
      </w:r>
      <w:proofErr w:type="spellStart"/>
      <w:r w:rsidRPr="00F218D6">
        <w:rPr>
          <w:rFonts w:ascii="Arial" w:hAnsi="Arial" w:cs="Arial"/>
          <w:color w:val="000000"/>
          <w:lang w:val="en-US"/>
        </w:rPr>
        <w:t>postupku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naplate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poreskih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potraživanja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imovinom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poreskog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obveznika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("</w:t>
      </w:r>
      <w:proofErr w:type="spellStart"/>
      <w:r w:rsidRPr="00F218D6">
        <w:rPr>
          <w:rFonts w:ascii="Arial" w:hAnsi="Arial" w:cs="Arial"/>
          <w:color w:val="000000"/>
          <w:lang w:val="en-US"/>
        </w:rPr>
        <w:t>Službeni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list CG", br. 17/13 </w:t>
      </w:r>
      <w:proofErr w:type="spellStart"/>
      <w:r w:rsidRPr="00F218D6">
        <w:rPr>
          <w:rFonts w:ascii="Arial" w:hAnsi="Arial" w:cs="Arial"/>
          <w:color w:val="000000"/>
          <w:lang w:val="en-US"/>
        </w:rPr>
        <w:t>i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28/13).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F218D6">
        <w:rPr>
          <w:rFonts w:ascii="Arial" w:hAnsi="Arial" w:cs="Arial"/>
          <w:b/>
          <w:bCs/>
          <w:color w:val="000000"/>
          <w:lang w:val="en-US"/>
        </w:rPr>
        <w:t>Član</w:t>
      </w:r>
      <w:proofErr w:type="spellEnd"/>
      <w:r w:rsidRPr="00F218D6">
        <w:rPr>
          <w:rFonts w:ascii="Arial" w:hAnsi="Arial" w:cs="Arial"/>
          <w:b/>
          <w:bCs/>
          <w:color w:val="000000"/>
          <w:lang w:val="en-US"/>
        </w:rPr>
        <w:t xml:space="preserve"> 10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Ova </w:t>
      </w:r>
      <w:proofErr w:type="spellStart"/>
      <w:r w:rsidRPr="00F218D6">
        <w:rPr>
          <w:rFonts w:ascii="Arial" w:hAnsi="Arial" w:cs="Arial"/>
          <w:color w:val="000000"/>
          <w:lang w:val="en-US"/>
        </w:rPr>
        <w:t>uredba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stupa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na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snagu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danom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objavljivanja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u "</w:t>
      </w:r>
      <w:proofErr w:type="spellStart"/>
      <w:r w:rsidRPr="00F218D6">
        <w:rPr>
          <w:rFonts w:ascii="Arial" w:hAnsi="Arial" w:cs="Arial"/>
          <w:color w:val="000000"/>
          <w:lang w:val="en-US"/>
        </w:rPr>
        <w:t>Službenom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listu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Gore".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Broj</w:t>
      </w:r>
      <w:proofErr w:type="spellEnd"/>
      <w:r w:rsidRPr="00F218D6">
        <w:rPr>
          <w:rFonts w:ascii="Arial" w:hAnsi="Arial" w:cs="Arial"/>
          <w:color w:val="000000"/>
          <w:lang w:val="en-US"/>
        </w:rPr>
        <w:t>: 08-189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Podgorica</w:t>
      </w:r>
      <w:proofErr w:type="spellEnd"/>
      <w:r w:rsidRPr="00F218D6">
        <w:rPr>
          <w:rFonts w:ascii="Arial" w:hAnsi="Arial" w:cs="Arial"/>
          <w:color w:val="000000"/>
          <w:lang w:val="en-US"/>
        </w:rPr>
        <w:t>, 11.</w:t>
      </w:r>
      <w:proofErr w:type="gram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februara</w:t>
      </w:r>
      <w:proofErr w:type="spellEnd"/>
      <w:proofErr w:type="gramEnd"/>
      <w:r w:rsidRPr="00F218D6">
        <w:rPr>
          <w:rFonts w:ascii="Arial" w:hAnsi="Arial" w:cs="Arial"/>
          <w:color w:val="000000"/>
          <w:lang w:val="en-US"/>
        </w:rPr>
        <w:t xml:space="preserve"> 2016. </w:t>
      </w:r>
      <w:proofErr w:type="spellStart"/>
      <w:proofErr w:type="gramStart"/>
      <w:r w:rsidRPr="00F218D6">
        <w:rPr>
          <w:rFonts w:ascii="Arial" w:hAnsi="Arial" w:cs="Arial"/>
          <w:color w:val="000000"/>
          <w:lang w:val="en-US"/>
        </w:rPr>
        <w:t>godine</w:t>
      </w:r>
      <w:proofErr w:type="spellEnd"/>
      <w:proofErr w:type="gramEnd"/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Vlada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F218D6">
        <w:rPr>
          <w:rFonts w:ascii="Arial" w:hAnsi="Arial" w:cs="Arial"/>
          <w:color w:val="000000"/>
          <w:lang w:val="en-US"/>
        </w:rPr>
        <w:t>Crne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 Gore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spellStart"/>
      <w:r w:rsidRPr="00F218D6">
        <w:rPr>
          <w:rFonts w:ascii="Arial" w:hAnsi="Arial" w:cs="Arial"/>
          <w:color w:val="000000"/>
          <w:lang w:val="en-US"/>
        </w:rPr>
        <w:t>Predsjednik</w:t>
      </w:r>
      <w:proofErr w:type="spellEnd"/>
      <w:r w:rsidRPr="00F218D6">
        <w:rPr>
          <w:rFonts w:ascii="Arial" w:hAnsi="Arial" w:cs="Arial"/>
          <w:color w:val="000000"/>
          <w:lang w:val="en-US"/>
        </w:rPr>
        <w:t>,</w:t>
      </w:r>
    </w:p>
    <w:p w:rsidR="00F218D6" w:rsidRPr="00F218D6" w:rsidRDefault="00F218D6" w:rsidP="00F218D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F218D6">
        <w:rPr>
          <w:rFonts w:ascii="Arial" w:hAnsi="Arial" w:cs="Arial"/>
          <w:color w:val="000000"/>
          <w:lang w:val="en-US"/>
        </w:rPr>
        <w:t xml:space="preserve">   </w:t>
      </w:r>
      <w:proofErr w:type="gramStart"/>
      <w:r w:rsidRPr="00F218D6">
        <w:rPr>
          <w:rFonts w:ascii="Arial" w:hAnsi="Arial" w:cs="Arial"/>
          <w:color w:val="000000"/>
          <w:lang w:val="en-US"/>
        </w:rPr>
        <w:t xml:space="preserve">Milo </w:t>
      </w:r>
      <w:proofErr w:type="spellStart"/>
      <w:r w:rsidRPr="00F218D6">
        <w:rPr>
          <w:rFonts w:ascii="Arial" w:hAnsi="Arial" w:cs="Arial"/>
          <w:color w:val="000000"/>
          <w:lang w:val="en-US"/>
        </w:rPr>
        <w:t>Đukanović</w:t>
      </w:r>
      <w:proofErr w:type="spellEnd"/>
      <w:r w:rsidRPr="00F218D6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F218D6">
        <w:rPr>
          <w:rFonts w:ascii="Arial" w:hAnsi="Arial" w:cs="Arial"/>
          <w:color w:val="000000"/>
          <w:lang w:val="en-US"/>
        </w:rPr>
        <w:t>s.r</w:t>
      </w:r>
      <w:proofErr w:type="spellEnd"/>
      <w:r w:rsidRPr="00F218D6">
        <w:rPr>
          <w:rFonts w:ascii="Arial" w:hAnsi="Arial" w:cs="Arial"/>
          <w:color w:val="000000"/>
          <w:lang w:val="en-US"/>
        </w:rPr>
        <w:t>.</w:t>
      </w:r>
      <w:proofErr w:type="gramEnd"/>
    </w:p>
    <w:p w:rsidR="0075475D" w:rsidRPr="00F218D6" w:rsidRDefault="0075475D">
      <w:pPr>
        <w:rPr>
          <w:rFonts w:ascii="Arial" w:hAnsi="Arial" w:cs="Arial"/>
        </w:rPr>
      </w:pPr>
    </w:p>
    <w:sectPr w:rsidR="0075475D" w:rsidRPr="00F218D6" w:rsidSect="005C5B0D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218D6"/>
    <w:rsid w:val="000571FF"/>
    <w:rsid w:val="000E0BB1"/>
    <w:rsid w:val="000F10E5"/>
    <w:rsid w:val="00101FA4"/>
    <w:rsid w:val="00152A76"/>
    <w:rsid w:val="00171406"/>
    <w:rsid w:val="00177F63"/>
    <w:rsid w:val="001B7E8F"/>
    <w:rsid w:val="00271516"/>
    <w:rsid w:val="003232A1"/>
    <w:rsid w:val="0033200D"/>
    <w:rsid w:val="00355505"/>
    <w:rsid w:val="00362C54"/>
    <w:rsid w:val="003A524B"/>
    <w:rsid w:val="004D37CD"/>
    <w:rsid w:val="005151F5"/>
    <w:rsid w:val="0051691B"/>
    <w:rsid w:val="00533E99"/>
    <w:rsid w:val="0059637B"/>
    <w:rsid w:val="0062755B"/>
    <w:rsid w:val="006D6B94"/>
    <w:rsid w:val="00717F18"/>
    <w:rsid w:val="007326BA"/>
    <w:rsid w:val="00737B5F"/>
    <w:rsid w:val="0075475D"/>
    <w:rsid w:val="007A1C99"/>
    <w:rsid w:val="007B04B9"/>
    <w:rsid w:val="00832FEF"/>
    <w:rsid w:val="00911EB5"/>
    <w:rsid w:val="00921770"/>
    <w:rsid w:val="00953B1D"/>
    <w:rsid w:val="009575EF"/>
    <w:rsid w:val="00A25343"/>
    <w:rsid w:val="00C92C81"/>
    <w:rsid w:val="00CE0F2E"/>
    <w:rsid w:val="00D33BEE"/>
    <w:rsid w:val="00DB125A"/>
    <w:rsid w:val="00DD699F"/>
    <w:rsid w:val="00DF0F9C"/>
    <w:rsid w:val="00F15D28"/>
    <w:rsid w:val="00F2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0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71406"/>
    <w:pPr>
      <w:keepNext/>
      <w:outlineLvl w:val="0"/>
    </w:pPr>
    <w:rPr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171406"/>
    <w:pPr>
      <w:keepNext/>
      <w:outlineLvl w:val="1"/>
    </w:pPr>
    <w:rPr>
      <w:rFonts w:ascii="Tahoma" w:hAnsi="Tahoma" w:cs="Tahoma"/>
      <w:sz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B9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9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B9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B9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71406"/>
    <w:pPr>
      <w:keepNext/>
      <w:jc w:val="center"/>
      <w:outlineLvl w:val="6"/>
    </w:pPr>
    <w:rPr>
      <w:b/>
      <w:bCs/>
      <w:sz w:val="36"/>
      <w:lang w:val="en-US"/>
    </w:rPr>
  </w:style>
  <w:style w:type="paragraph" w:styleId="Heading8">
    <w:name w:val="heading 8"/>
    <w:basedOn w:val="Normal"/>
    <w:next w:val="Normal"/>
    <w:link w:val="Heading8Char"/>
    <w:qFormat/>
    <w:rsid w:val="00171406"/>
    <w:pPr>
      <w:keepNext/>
      <w:outlineLvl w:val="7"/>
    </w:pPr>
    <w:rPr>
      <w:rFonts w:ascii="Arial" w:hAnsi="Arial" w:cs="Arial"/>
      <w:b/>
      <w:sz w:val="28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B9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6B94"/>
    <w:rPr>
      <w:b/>
      <w:bCs/>
      <w:szCs w:val="24"/>
      <w:lang w:val="hr-HR"/>
    </w:rPr>
  </w:style>
  <w:style w:type="character" w:customStyle="1" w:styleId="Heading2Char">
    <w:name w:val="Heading 2 Char"/>
    <w:basedOn w:val="DefaultParagraphFont"/>
    <w:link w:val="Heading2"/>
    <w:rsid w:val="006D6B94"/>
    <w:rPr>
      <w:rFonts w:ascii="Tahoma" w:hAnsi="Tahoma" w:cs="Tahoma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B94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94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B94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B94"/>
    <w:rPr>
      <w:rFonts w:asciiTheme="minorHAnsi" w:eastAsiaTheme="minorEastAsia" w:hAnsiTheme="minorHAnsi" w:cstheme="minorBidi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6D6B94"/>
    <w:rPr>
      <w:b/>
      <w:bCs/>
      <w:sz w:val="36"/>
      <w:szCs w:val="24"/>
    </w:rPr>
  </w:style>
  <w:style w:type="character" w:customStyle="1" w:styleId="Heading8Char">
    <w:name w:val="Heading 8 Char"/>
    <w:basedOn w:val="DefaultParagraphFont"/>
    <w:link w:val="Heading8"/>
    <w:rsid w:val="006D6B94"/>
    <w:rPr>
      <w:rFonts w:ascii="Arial" w:hAnsi="Arial" w:cs="Arial"/>
      <w:b/>
      <w:sz w:val="28"/>
      <w:szCs w:val="24"/>
      <w:lang w:val="sr-Latn-C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B94"/>
    <w:rPr>
      <w:rFonts w:asciiTheme="majorHAnsi" w:eastAsiaTheme="majorEastAsia" w:hAnsiTheme="majorHAnsi" w:cstheme="majorBidi"/>
      <w:sz w:val="22"/>
      <w:szCs w:val="22"/>
      <w:lang w:val="en-GB"/>
    </w:rPr>
  </w:style>
  <w:style w:type="paragraph" w:styleId="Title">
    <w:name w:val="Title"/>
    <w:basedOn w:val="Normal"/>
    <w:link w:val="TitleChar"/>
    <w:uiPriority w:val="10"/>
    <w:qFormat/>
    <w:rsid w:val="006D6B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D6B94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svetlana.dobrovic</dc:creator>
  <cp:lastModifiedBy>svetlana.dobrovic</cp:lastModifiedBy>
  <cp:revision>2</cp:revision>
  <dcterms:created xsi:type="dcterms:W3CDTF">2016-03-07T14:32:00Z</dcterms:created>
  <dcterms:modified xsi:type="dcterms:W3CDTF">2016-03-07T14:32:00Z</dcterms:modified>
</cp:coreProperties>
</file>